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F" w:rsidRDefault="002E6F6F"/>
    <w:tbl>
      <w:tblPr>
        <w:tblW w:w="10348" w:type="dxa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768"/>
      </w:tblGrid>
      <w:tr w:rsidR="002E6F6F" w:rsidTr="00404B51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2E6F6F" w:rsidRDefault="006432D1">
            <w:pPr>
              <w:pStyle w:val="a9"/>
              <w:spacing w:before="283"/>
            </w:pPr>
            <w:r>
              <w:t>Извещение</w:t>
            </w:r>
          </w:p>
          <w:p w:rsidR="002E6F6F" w:rsidRDefault="002E6F6F">
            <w:pPr>
              <w:pStyle w:val="a9"/>
              <w:textAlignment w:val="bottom"/>
            </w:pPr>
          </w:p>
        </w:tc>
        <w:tc>
          <w:tcPr>
            <w:tcW w:w="7768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E6F6F" w:rsidRDefault="006432D1">
            <w:pPr>
              <w:pStyle w:val="a8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186"/>
              <w:gridCol w:w="22"/>
              <w:gridCol w:w="204"/>
              <w:gridCol w:w="204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E6F6F" w:rsidTr="00404B51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E6F6F" w:rsidRDefault="00AA16EA">
                  <w:pPr>
                    <w:pStyle w:val="1"/>
                  </w:pPr>
                  <w:r>
                    <w:t xml:space="preserve">Садовое </w:t>
                  </w:r>
                  <w:proofErr w:type="spellStart"/>
                  <w:r>
                    <w:t>некомерческое</w:t>
                  </w:r>
                  <w:proofErr w:type="spellEnd"/>
                  <w:r>
                    <w:t xml:space="preserve"> товарищество (ОЛИМПИЕЦ )</w:t>
                  </w:r>
                </w:p>
              </w:tc>
            </w:tr>
            <w:tr w:rsidR="002E6F6F" w:rsidTr="00404B5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(наименование получателя платежа)</w:t>
                  </w: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08" w:type="dxa"/>
                  <w:gridSpan w:val="2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3</w:t>
                  </w: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E6F6F" w:rsidRDefault="002E6F6F">
                  <w:pPr>
                    <w:pStyle w:val="a8"/>
                  </w:pPr>
                </w:p>
              </w:tc>
              <w:tc>
                <w:tcPr>
                  <w:tcW w:w="208" w:type="dxa"/>
                  <w:gridSpan w:val="2"/>
                  <w:shd w:val="clear" w:color="auto" w:fill="auto"/>
                </w:tcPr>
                <w:p w:rsidR="002E6F6F" w:rsidRDefault="002E6F6F">
                  <w:pPr>
                    <w:pStyle w:val="a8"/>
                  </w:pPr>
                </w:p>
              </w:tc>
              <w:tc>
                <w:tcPr>
                  <w:tcW w:w="4091" w:type="dxa"/>
                  <w:gridSpan w:val="24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(номер счёта получателя платежа)</w:t>
                  </w:r>
                </w:p>
              </w:tc>
            </w:tr>
            <w:tr w:rsidR="002E6F6F" w:rsidTr="008A2B5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256"/>
              </w:trPr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E6F6F" w:rsidRDefault="00AA16EA">
                  <w:pPr>
                    <w:pStyle w:val="1"/>
                  </w:pPr>
                  <w:r>
                    <w:t xml:space="preserve">СИБИРСКИЙ БАНК ПАО СБЕРБАНК </w:t>
                  </w:r>
                  <w:proofErr w:type="spellStart"/>
                  <w:r>
                    <w:t>г.НОВОСИБИРСК</w:t>
                  </w:r>
                  <w:proofErr w:type="spellEnd"/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Pr="00AA16EA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AA16EA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AA16EA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AA16EA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AA16EA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AA16EA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E6F6F" w:rsidRDefault="00AA16EA">
                  <w:pPr>
                    <w:pStyle w:val="12"/>
                  </w:pPr>
                  <w:r>
                    <w:t>1</w:t>
                  </w: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2E6F6F" w:rsidRDefault="002E6F6F">
                  <w:pPr>
                    <w:pStyle w:val="a8"/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(БИК)</w:t>
                  </w:r>
                </w:p>
              </w:tc>
            </w:tr>
            <w:tr w:rsidR="002E6F6F" w:rsidTr="008A2B5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261"/>
              </w:trPr>
              <w:tc>
                <w:tcPr>
                  <w:tcW w:w="2866" w:type="dxa"/>
                  <w:gridSpan w:val="16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AA16EA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4226B9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4226B9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4226B9">
                  <w:pPr>
                    <w:pStyle w:val="12"/>
                  </w:pPr>
                  <w:r>
                    <w:t>1</w:t>
                  </w:r>
                </w:p>
              </w:tc>
            </w:tr>
            <w:tr w:rsidR="002E6F6F" w:rsidTr="008A2B5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540"/>
              </w:trPr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77C16" w:rsidRDefault="00077C16" w:rsidP="00077C16">
                  <w:pPr>
                    <w:pStyle w:val="1"/>
                  </w:pPr>
                </w:p>
                <w:p w:rsidR="002E6F6F" w:rsidRPr="00077C16" w:rsidRDefault="009B4A6F" w:rsidP="00E24B99">
                  <w:r>
                    <w:t>Членский взнос в</w:t>
                  </w:r>
                  <w:r w:rsidR="003B1291">
                    <w:t>озмещение  электроэнергии</w:t>
                  </w:r>
                  <w:r w:rsidR="00077C16">
                    <w:t xml:space="preserve"> по 2.</w:t>
                  </w:r>
                  <w:r w:rsidR="00E24B99">
                    <w:t>14</w:t>
                  </w:r>
                  <w:r w:rsidR="003B1291">
                    <w:t xml:space="preserve"> </w:t>
                  </w:r>
                  <w:r w:rsidR="00077C16">
                    <w:t>р</w:t>
                  </w:r>
                  <w:r w:rsidR="003B1291">
                    <w:t>уб</w:t>
                  </w:r>
                  <w:r w:rsidR="00077C16">
                    <w:t>.</w:t>
                  </w:r>
                  <w:r w:rsidR="00A33A40">
                    <w:t xml:space="preserve"> за </w:t>
                  </w:r>
                  <w:proofErr w:type="spellStart"/>
                  <w:r w:rsidR="00A33A40">
                    <w:t>Кв</w:t>
                  </w:r>
                  <w:proofErr w:type="spellEnd"/>
                  <w:r w:rsidR="00A33A40">
                    <w:t>/ч</w:t>
                  </w: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(наименование платежа)</w:t>
                  </w: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344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  <w:tr w:rsidR="002E6F6F" w:rsidTr="008A2B5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456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  <w:tr w:rsidR="002E6F6F" w:rsidTr="008A2B5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535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178" w:type="dxa"/>
                  <w:gridSpan w:val="6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  <w:jc w:val="center"/>
                  </w:pPr>
                </w:p>
              </w:tc>
              <w:tc>
                <w:tcPr>
                  <w:tcW w:w="501" w:type="dxa"/>
                  <w:gridSpan w:val="4"/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  <w:tr w:rsidR="002E6F6F" w:rsidTr="000402F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398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178" w:type="dxa"/>
                  <w:gridSpan w:val="6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  <w:jc w:val="center"/>
                  </w:pPr>
                </w:p>
              </w:tc>
              <w:tc>
                <w:tcPr>
                  <w:tcW w:w="501" w:type="dxa"/>
                  <w:gridSpan w:val="4"/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2E6F6F" w:rsidRDefault="006432D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2E6F6F" w:rsidTr="000402F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467"/>
              </w:trPr>
              <w:tc>
                <w:tcPr>
                  <w:tcW w:w="2844" w:type="dxa"/>
                  <w:gridSpan w:val="15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4113" w:type="dxa"/>
                  <w:gridSpan w:val="25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</w:tbl>
          <w:p w:rsidR="002E6F6F" w:rsidRDefault="002E6F6F">
            <w:pPr>
              <w:pStyle w:val="a6"/>
            </w:pPr>
          </w:p>
        </w:tc>
      </w:tr>
      <w:tr w:rsidR="002E6F6F" w:rsidTr="00404B51">
        <w:trPr>
          <w:trHeight w:val="3260"/>
        </w:trPr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6F6F" w:rsidRDefault="006432D1">
            <w:pPr>
              <w:pStyle w:val="a9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768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2E6F6F" w:rsidRDefault="002E6F6F"/>
        </w:tc>
      </w:tr>
      <w:tr w:rsidR="002E6F6F" w:rsidTr="00404B51">
        <w:trPr>
          <w:trHeight w:val="4409"/>
        </w:trPr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2E6F6F" w:rsidRDefault="006432D1">
            <w:pPr>
              <w:pStyle w:val="a9"/>
              <w:spacing w:after="340"/>
            </w:pPr>
            <w:r>
              <w:t>Квитанция</w:t>
            </w:r>
          </w:p>
          <w:p w:rsidR="002E6F6F" w:rsidRDefault="006432D1">
            <w:pPr>
              <w:pStyle w:val="a9"/>
              <w:spacing w:after="454"/>
            </w:pPr>
            <w:r>
              <w:t>Кассир</w:t>
            </w:r>
          </w:p>
        </w:tc>
        <w:tc>
          <w:tcPr>
            <w:tcW w:w="7768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2E6F6F" w:rsidTr="008A2B54">
              <w:trPr>
                <w:trHeight w:val="345"/>
              </w:trPr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2E6F6F" w:rsidRDefault="000402F5">
                  <w:pPr>
                    <w:pStyle w:val="1"/>
                  </w:pPr>
                  <w:r>
                    <w:t xml:space="preserve">Садовое </w:t>
                  </w:r>
                  <w:proofErr w:type="spellStart"/>
                  <w:r>
                    <w:t>некомерческое</w:t>
                  </w:r>
                  <w:proofErr w:type="spellEnd"/>
                  <w:r>
                    <w:t xml:space="preserve"> товарищество (ОЛИМПИЕЦ )</w:t>
                  </w:r>
                </w:p>
              </w:tc>
            </w:tr>
            <w:tr w:rsidR="002E6F6F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(наименование получателя платежа)</w:t>
                  </w:r>
                </w:p>
              </w:tc>
            </w:tr>
            <w:tr w:rsidR="002E6F6F" w:rsidTr="008A2B5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264"/>
              </w:trPr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3</w:t>
                  </w:r>
                </w:p>
              </w:tc>
            </w:tr>
            <w:tr w:rsidR="002E6F6F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2E6F6F" w:rsidRDefault="002E6F6F">
                  <w:pPr>
                    <w:pStyle w:val="a8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2E6F6F" w:rsidRDefault="002E6F6F">
                  <w:pPr>
                    <w:pStyle w:val="a8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(номер счёта получателя платежа)</w:t>
                  </w:r>
                </w:p>
              </w:tc>
            </w:tr>
            <w:tr w:rsidR="002E6F6F" w:rsidTr="008A2B5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234"/>
              </w:trPr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E6F6F" w:rsidRDefault="000402F5">
                  <w:pPr>
                    <w:pStyle w:val="1"/>
                  </w:pPr>
                  <w:r>
                    <w:t xml:space="preserve">СИБИРСКИЙ БАНК ПАО СБЕРБАНК </w:t>
                  </w:r>
                  <w:proofErr w:type="spellStart"/>
                  <w:r>
                    <w:t>г.НОВОСИБИРСК</w:t>
                  </w:r>
                  <w:proofErr w:type="spellEnd"/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2E6F6F" w:rsidRDefault="002E6F6F">
                  <w:pPr>
                    <w:pStyle w:val="12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Pr="000402F5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0402F5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0402F5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</w:tr>
            <w:tr w:rsidR="002E6F6F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2E6F6F" w:rsidRDefault="002E6F6F">
                  <w:pPr>
                    <w:pStyle w:val="a8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(БИК)</w:t>
                  </w:r>
                </w:p>
              </w:tc>
            </w:tr>
            <w:tr w:rsidR="002E6F6F" w:rsidTr="008A2B5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E6F6F" w:rsidRDefault="000402F5">
                  <w:pPr>
                    <w:pStyle w:val="12"/>
                  </w:pPr>
                  <w:r>
                    <w:t>1</w:t>
                  </w:r>
                </w:p>
              </w:tc>
            </w:tr>
            <w:tr w:rsidR="002E6F6F" w:rsidTr="00077C1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558"/>
              </w:trPr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077C16" w:rsidRDefault="00077C16">
                  <w:pPr>
                    <w:pStyle w:val="1"/>
                  </w:pPr>
                </w:p>
                <w:p w:rsidR="002E6F6F" w:rsidRPr="00077C16" w:rsidRDefault="009B4A6F" w:rsidP="00E24B99">
                  <w:r>
                    <w:t>Членский взнос в</w:t>
                  </w:r>
                  <w:r w:rsidR="00077C16">
                    <w:t xml:space="preserve">озмещение </w:t>
                  </w:r>
                  <w:r w:rsidR="003B1291">
                    <w:t xml:space="preserve">электроэнергии </w:t>
                  </w:r>
                  <w:r w:rsidR="00077C16">
                    <w:t>по 2.</w:t>
                  </w:r>
                  <w:r w:rsidR="00E24B99">
                    <w:t>14</w:t>
                  </w:r>
                  <w:bookmarkStart w:id="0" w:name="_GoBack"/>
                  <w:bookmarkEnd w:id="0"/>
                  <w:r w:rsidR="003B1291">
                    <w:t xml:space="preserve"> </w:t>
                  </w:r>
                  <w:r w:rsidR="00077C16">
                    <w:t>р</w:t>
                  </w:r>
                  <w:r w:rsidR="003B1291">
                    <w:t>уб</w:t>
                  </w:r>
                  <w:r w:rsidR="00077C16">
                    <w:t>.</w:t>
                  </w:r>
                  <w:r w:rsidR="00A33A40">
                    <w:t xml:space="preserve"> за Кв/ч</w:t>
                  </w:r>
                </w:p>
              </w:tc>
            </w:tr>
            <w:tr w:rsidR="002E6F6F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2E6F6F" w:rsidRDefault="006432D1">
                  <w:pPr>
                    <w:pStyle w:val="a8"/>
                  </w:pPr>
                  <w:r>
                    <w:t>(наименование платежа)</w:t>
                  </w: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457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379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384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532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  <w:tr w:rsidR="002E6F6F" w:rsidTr="00404B5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trHeight w:val="540"/>
              </w:trPr>
              <w:tc>
                <w:tcPr>
                  <w:tcW w:w="6944" w:type="dxa"/>
                  <w:gridSpan w:val="40"/>
                  <w:shd w:val="clear" w:color="auto" w:fill="auto"/>
                </w:tcPr>
                <w:p w:rsidR="002E6F6F" w:rsidRDefault="006432D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2E6F6F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2E6F6F" w:rsidRDefault="006432D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2E6F6F" w:rsidRDefault="002E6F6F">
                  <w:pPr>
                    <w:pStyle w:val="1"/>
                  </w:pPr>
                </w:p>
              </w:tc>
            </w:tr>
          </w:tbl>
          <w:p w:rsidR="002E6F6F" w:rsidRDefault="002E6F6F">
            <w:pPr>
              <w:pStyle w:val="a6"/>
              <w:rPr>
                <w:sz w:val="4"/>
                <w:szCs w:val="4"/>
              </w:rPr>
            </w:pPr>
          </w:p>
        </w:tc>
      </w:tr>
    </w:tbl>
    <w:p w:rsidR="006432D1" w:rsidRDefault="006432D1">
      <w:pPr>
        <w:rPr>
          <w:sz w:val="4"/>
          <w:szCs w:val="4"/>
        </w:rPr>
      </w:pPr>
    </w:p>
    <w:sectPr w:rsidR="006432D1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8"/>
    <w:rsid w:val="000402F5"/>
    <w:rsid w:val="00077C16"/>
    <w:rsid w:val="002E6F6F"/>
    <w:rsid w:val="003B1291"/>
    <w:rsid w:val="00404B51"/>
    <w:rsid w:val="004226B9"/>
    <w:rsid w:val="004A0756"/>
    <w:rsid w:val="005B57B0"/>
    <w:rsid w:val="005F2A68"/>
    <w:rsid w:val="006432D1"/>
    <w:rsid w:val="008A2B54"/>
    <w:rsid w:val="009B4A6F"/>
    <w:rsid w:val="00A33A40"/>
    <w:rsid w:val="00AA16EA"/>
    <w:rsid w:val="00E2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FC98E"/>
  <w15:docId w15:val="{A2E6E1C0-88C9-4C30-BF47-0C190179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2">
    <w:name w:val="Указатель пользователя 1"/>
    <w:basedOn w:val="11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9">
    <w:name w:val="Title"/>
    <w:basedOn w:val="10"/>
    <w:next w:val="a0"/>
    <w:qFormat/>
    <w:pPr>
      <w:spacing w:before="0" w:after="0"/>
      <w:jc w:val="center"/>
    </w:pPr>
    <w:rPr>
      <w:b/>
      <w:bCs/>
      <w:color w:val="808080"/>
      <w:sz w:val="20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404B51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04B5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 Давыдов</cp:lastModifiedBy>
  <cp:revision>12</cp:revision>
  <cp:lastPrinted>2019-01-31T12:12:00Z</cp:lastPrinted>
  <dcterms:created xsi:type="dcterms:W3CDTF">2014-05-25T11:28:00Z</dcterms:created>
  <dcterms:modified xsi:type="dcterms:W3CDTF">2019-07-29T10:37:00Z</dcterms:modified>
</cp:coreProperties>
</file>